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EF" w:rsidRDefault="00341C0C">
      <w:pPr>
        <w:rPr>
          <w:b/>
          <w:sz w:val="36"/>
          <w:u w:val="single"/>
        </w:rPr>
      </w:pPr>
      <w:r>
        <w:rPr>
          <w:b/>
          <w:sz w:val="36"/>
          <w:u w:val="single"/>
        </w:rPr>
        <w:t>wereldoriëntatie</w:t>
      </w:r>
      <w:r w:rsidR="00603F2D">
        <w:rPr>
          <w:b/>
          <w:sz w:val="36"/>
          <w:u w:val="single"/>
        </w:rPr>
        <w:t xml:space="preserve"> </w:t>
      </w:r>
      <w:r w:rsidR="00D70F34" w:rsidRPr="00D70F34">
        <w:rPr>
          <w:b/>
          <w:sz w:val="36"/>
          <w:u w:val="single"/>
        </w:rPr>
        <w:t xml:space="preserve">activiteit: </w:t>
      </w:r>
    </w:p>
    <w:p w:rsidR="00D70F34" w:rsidRDefault="00D70F34">
      <w:pPr>
        <w:rPr>
          <w:rFonts w:cstheme="minorHAnsi"/>
          <w:sz w:val="24"/>
          <w:shd w:val="clear" w:color="auto" w:fill="FFFFFF"/>
        </w:rPr>
      </w:pPr>
      <w:r w:rsidRPr="00234C4C">
        <w:rPr>
          <w:rFonts w:cstheme="minorHAnsi"/>
          <w:b/>
          <w:sz w:val="24"/>
          <w:shd w:val="clear" w:color="auto" w:fill="FFFFFF"/>
        </w:rPr>
        <w:t>Het</w:t>
      </w:r>
      <w:r w:rsidRPr="00234C4C">
        <w:rPr>
          <w:rStyle w:val="apple-converted-space"/>
          <w:rFonts w:cstheme="minorHAnsi"/>
          <w:b/>
          <w:sz w:val="24"/>
          <w:shd w:val="clear" w:color="auto" w:fill="FFFFFF"/>
        </w:rPr>
        <w:t> </w:t>
      </w:r>
      <w:r w:rsidRPr="00234C4C">
        <w:rPr>
          <w:rFonts w:cstheme="minorHAnsi"/>
          <w:b/>
          <w:sz w:val="24"/>
          <w:shd w:val="clear" w:color="auto" w:fill="FFFFFF"/>
        </w:rPr>
        <w:t>doel</w:t>
      </w:r>
      <w:r w:rsidRPr="00234C4C">
        <w:rPr>
          <w:rStyle w:val="apple-converted-space"/>
          <w:rFonts w:cstheme="minorHAnsi"/>
          <w:b/>
          <w:sz w:val="24"/>
          <w:shd w:val="clear" w:color="auto" w:fill="FFFFFF"/>
        </w:rPr>
        <w:t> </w:t>
      </w:r>
      <w:r w:rsidRPr="00234C4C">
        <w:rPr>
          <w:rFonts w:cstheme="minorHAnsi"/>
          <w:b/>
          <w:sz w:val="24"/>
          <w:shd w:val="clear" w:color="auto" w:fill="FFFFFF"/>
        </w:rPr>
        <w:t>is:</w:t>
      </w:r>
      <w:r w:rsidRPr="00D70F34">
        <w:rPr>
          <w:rFonts w:cstheme="minorHAnsi"/>
          <w:sz w:val="24"/>
          <w:shd w:val="clear" w:color="auto" w:fill="FFFFFF"/>
        </w:rPr>
        <w:t xml:space="preserve"> </w:t>
      </w:r>
      <w:r w:rsidR="00603F2D">
        <w:rPr>
          <w:rFonts w:cstheme="minorHAnsi"/>
          <w:sz w:val="24"/>
          <w:shd w:val="clear" w:color="auto" w:fill="FFFFFF"/>
        </w:rPr>
        <w:t>De kinderen leren</w:t>
      </w:r>
      <w:r w:rsidR="00341C0C">
        <w:rPr>
          <w:rFonts w:cstheme="minorHAnsi"/>
          <w:sz w:val="24"/>
          <w:shd w:val="clear" w:color="auto" w:fill="FFFFFF"/>
        </w:rPr>
        <w:t xml:space="preserve"> meer over rupsen en vlinders. En ze gaan zelf nadenken over wat er allemaal bij hoort. </w:t>
      </w:r>
      <w:r w:rsidR="00234C4C">
        <w:rPr>
          <w:rFonts w:cstheme="minorHAnsi"/>
          <w:sz w:val="24"/>
          <w:shd w:val="clear" w:color="auto" w:fill="FFFFFF"/>
        </w:rPr>
        <w:br/>
      </w:r>
      <w:r w:rsidRPr="00234C4C">
        <w:rPr>
          <w:rFonts w:cstheme="minorHAnsi"/>
          <w:b/>
          <w:sz w:val="24"/>
          <w:shd w:val="clear" w:color="auto" w:fill="FFFFFF"/>
        </w:rPr>
        <w:t>De beginsituatie:</w:t>
      </w:r>
      <w:r>
        <w:rPr>
          <w:rFonts w:cstheme="minorHAnsi"/>
          <w:sz w:val="24"/>
          <w:shd w:val="clear" w:color="auto" w:fill="FFFFFF"/>
        </w:rPr>
        <w:t xml:space="preserve"> De </w:t>
      </w:r>
      <w:r w:rsidR="00341C0C">
        <w:rPr>
          <w:rFonts w:cstheme="minorHAnsi"/>
          <w:sz w:val="24"/>
          <w:shd w:val="clear" w:color="auto" w:fill="FFFFFF"/>
        </w:rPr>
        <w:t>kinderen zijn bekend met het thema. Ook weten ze er al veel van.</w:t>
      </w:r>
      <w:r>
        <w:rPr>
          <w:rFonts w:cstheme="minorHAnsi"/>
          <w:sz w:val="24"/>
          <w:shd w:val="clear" w:color="auto" w:fill="FFFFFF"/>
        </w:rPr>
        <w:t xml:space="preserve"> </w:t>
      </w:r>
    </w:p>
    <w:p w:rsidR="00D70F34" w:rsidRDefault="00234C4C">
      <w:pPr>
        <w:rPr>
          <w:rFonts w:cstheme="minorHAnsi"/>
          <w:sz w:val="24"/>
          <w:shd w:val="clear" w:color="auto" w:fill="FFFFFF"/>
        </w:rPr>
      </w:pPr>
      <w:r w:rsidRPr="00234C4C">
        <w:rPr>
          <w:rFonts w:cstheme="minorHAnsi"/>
          <w:b/>
          <w:sz w:val="24"/>
          <w:shd w:val="clear" w:color="auto" w:fill="FFFFFF"/>
        </w:rPr>
        <w:t>De les:</w:t>
      </w:r>
      <w:r>
        <w:rPr>
          <w:rFonts w:cstheme="minorHAnsi"/>
          <w:sz w:val="24"/>
          <w:shd w:val="clear" w:color="auto" w:fill="FFFFFF"/>
        </w:rPr>
        <w:br/>
      </w:r>
      <w:r w:rsidR="00341C0C">
        <w:rPr>
          <w:rFonts w:cstheme="minorHAnsi"/>
          <w:sz w:val="24"/>
          <w:shd w:val="clear" w:color="auto" w:fill="FFFFFF"/>
        </w:rPr>
        <w:t xml:space="preserve">De kinderen mogen van alles thuis mee nemen, zolang het maar te maken heeft met het thema rupsen en vlinders. Ook mogen ze echte rupsen meenemen in potjes of </w:t>
      </w:r>
      <w:proofErr w:type="spellStart"/>
      <w:r w:rsidR="00341C0C">
        <w:rPr>
          <w:rFonts w:cstheme="minorHAnsi"/>
          <w:sz w:val="24"/>
          <w:shd w:val="clear" w:color="auto" w:fill="FFFFFF"/>
        </w:rPr>
        <w:t>knuffes</w:t>
      </w:r>
      <w:proofErr w:type="spellEnd"/>
      <w:r w:rsidR="00341C0C">
        <w:rPr>
          <w:rFonts w:cstheme="minorHAnsi"/>
          <w:sz w:val="24"/>
          <w:shd w:val="clear" w:color="auto" w:fill="FFFFFF"/>
        </w:rPr>
        <w:t>. Je gaat een soort van thema tafel maken. Met van alles over vlinders en rupsen. De kinderen kunnen zo zelf dingen ontdekken. Je kunt er zelf misschien foto’s bij plakken.</w:t>
      </w:r>
    </w:p>
    <w:p w:rsidR="00603F2D" w:rsidRDefault="00341C0C">
      <w:pPr>
        <w:rPr>
          <w:rFonts w:cstheme="minorHAnsi"/>
          <w:sz w:val="24"/>
          <w:shd w:val="clear" w:color="auto" w:fill="FFFFFF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8255</wp:posOffset>
            </wp:positionV>
            <wp:extent cx="2638425" cy="1733550"/>
            <wp:effectExtent l="0" t="0" r="9525" b="0"/>
            <wp:wrapNone/>
            <wp:docPr id="9" name="Afbeelding 9" descr="Afbeeldingsresultaat voor vlinder rupsje nooitgeno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vlinder rupsje nooitgeno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0F34" w:rsidRDefault="00D70F34">
      <w:pPr>
        <w:rPr>
          <w:rFonts w:cstheme="minorHAnsi"/>
          <w:sz w:val="24"/>
          <w:shd w:val="clear" w:color="auto" w:fill="FFFFFF"/>
        </w:rPr>
      </w:pPr>
    </w:p>
    <w:p w:rsidR="00F62D63" w:rsidRDefault="00840625">
      <w:pPr>
        <w:rPr>
          <w:rFonts w:cstheme="minorHAnsi"/>
          <w:b/>
          <w:sz w:val="40"/>
          <w:u w:val="single"/>
        </w:rPr>
      </w:pPr>
      <w:r>
        <w:rPr>
          <w:noProof/>
          <w:lang w:eastAsia="nl-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hthoek 2" descr="Afbeeldingsresultaat voor rupsje nooitgenoeg knutsel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7874B" id="Rechthoek 2" o:spid="_x0000_s1026" alt="Afbeeldingsresultaat voor rupsje nooitgenoeg knutsel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Ih7x+/eAgAA9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hthoek 4" descr="Afbeeldingsresultaat voor rupsje nooitgenoeg knutsel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ECE8E" id="Rechthoek 4" o:spid="_x0000_s1026" alt="Afbeeldingsresultaat voor rupsje nooitgenoeg knutsel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N4i/B3eAgAA9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hthoek 5" descr="Afbeeldingsresultaat voor rupsje nooitgenoeg knutsel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246C32" id="Rechthoek 5" o:spid="_x0000_s1026" alt="Afbeeldingsresultaat voor rupsje nooitgenoeg knutsel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e5CDXeAgAA9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341C0C" w:rsidP="00F62D63">
      <w:pPr>
        <w:rPr>
          <w:rFonts w:cstheme="minorHAnsi"/>
          <w:sz w:val="40"/>
        </w:rPr>
      </w:pPr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372745</wp:posOffset>
            </wp:positionV>
            <wp:extent cx="4552950" cy="3400425"/>
            <wp:effectExtent l="0" t="0" r="0" b="9525"/>
            <wp:wrapNone/>
            <wp:docPr id="1" name="Afbeelding 1" descr="Afbeeldingsresultaat voor levenscyclus ru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evenscyclus ru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  <w:bookmarkStart w:id="0" w:name="_GoBack"/>
      <w:bookmarkEnd w:id="0"/>
    </w:p>
    <w:p w:rsidR="00F62D63" w:rsidRPr="00F62D63" w:rsidRDefault="00F62D63" w:rsidP="00F62D63">
      <w:pPr>
        <w:rPr>
          <w:rFonts w:cstheme="minorHAnsi"/>
          <w:sz w:val="40"/>
        </w:rPr>
      </w:pPr>
    </w:p>
    <w:p w:rsidR="00D70F34" w:rsidRDefault="00D70F34" w:rsidP="00F62D63">
      <w:pPr>
        <w:tabs>
          <w:tab w:val="left" w:pos="2475"/>
        </w:tabs>
        <w:rPr>
          <w:rFonts w:cstheme="minorHAnsi"/>
          <w:sz w:val="40"/>
        </w:rPr>
      </w:pPr>
    </w:p>
    <w:sectPr w:rsidR="00D70F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C6D" w:rsidRDefault="007F2C6D" w:rsidP="00D70F34">
      <w:pPr>
        <w:spacing w:after="0" w:line="240" w:lineRule="auto"/>
      </w:pPr>
      <w:r>
        <w:separator/>
      </w:r>
    </w:p>
  </w:endnote>
  <w:endnote w:type="continuationSeparator" w:id="0">
    <w:p w:rsidR="007F2C6D" w:rsidRDefault="007F2C6D" w:rsidP="00D7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C6D" w:rsidRDefault="007F2C6D" w:rsidP="00D70F34">
      <w:pPr>
        <w:spacing w:after="0" w:line="240" w:lineRule="auto"/>
      </w:pPr>
      <w:r>
        <w:separator/>
      </w:r>
    </w:p>
  </w:footnote>
  <w:footnote w:type="continuationSeparator" w:id="0">
    <w:p w:rsidR="007F2C6D" w:rsidRDefault="007F2C6D" w:rsidP="00D7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34" w:rsidRPr="00D70F34" w:rsidRDefault="00341C0C">
    <w:pPr>
      <w:pStyle w:val="Koptekst"/>
      <w:rPr>
        <w:b/>
        <w:color w:val="FF0000"/>
        <w:sz w:val="40"/>
      </w:rPr>
    </w:pPr>
    <w:r>
      <w:rPr>
        <w:b/>
        <w:color w:val="FF0000"/>
        <w:sz w:val="40"/>
      </w:rPr>
      <w:t>Groepsactiviteit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204E9"/>
    <w:multiLevelType w:val="hybridMultilevel"/>
    <w:tmpl w:val="639AA8C2"/>
    <w:lvl w:ilvl="0" w:tplc="79D66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34"/>
    <w:rsid w:val="00023159"/>
    <w:rsid w:val="00034C75"/>
    <w:rsid w:val="00145E13"/>
    <w:rsid w:val="00234C4C"/>
    <w:rsid w:val="002F530B"/>
    <w:rsid w:val="00337BD3"/>
    <w:rsid w:val="00341C0C"/>
    <w:rsid w:val="0055246B"/>
    <w:rsid w:val="00603F2D"/>
    <w:rsid w:val="007F2C6D"/>
    <w:rsid w:val="00840625"/>
    <w:rsid w:val="00974E08"/>
    <w:rsid w:val="00D70F34"/>
    <w:rsid w:val="00F62D63"/>
    <w:rsid w:val="00FA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A2F5F-F7BF-4F6E-B08A-2D58FC01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7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0F34"/>
  </w:style>
  <w:style w:type="paragraph" w:styleId="Voettekst">
    <w:name w:val="footer"/>
    <w:basedOn w:val="Standaard"/>
    <w:link w:val="VoettekstChar"/>
    <w:uiPriority w:val="99"/>
    <w:unhideWhenUsed/>
    <w:rsid w:val="00D7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0F34"/>
  </w:style>
  <w:style w:type="character" w:customStyle="1" w:styleId="apple-converted-space">
    <w:name w:val="apple-converted-space"/>
    <w:basedOn w:val="Standaardalinea-lettertype"/>
    <w:rsid w:val="00D70F34"/>
  </w:style>
  <w:style w:type="paragraph" w:styleId="Lijstalinea">
    <w:name w:val="List Paragraph"/>
    <w:basedOn w:val="Standaard"/>
    <w:uiPriority w:val="34"/>
    <w:qFormat/>
    <w:rsid w:val="0084062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03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pleun hesselink</dc:creator>
  <cp:keywords/>
  <dc:description/>
  <cp:lastModifiedBy>pleun hesselink</cp:lastModifiedBy>
  <cp:revision>2</cp:revision>
  <dcterms:created xsi:type="dcterms:W3CDTF">2016-11-15T17:42:00Z</dcterms:created>
  <dcterms:modified xsi:type="dcterms:W3CDTF">2016-11-15T17:42:00Z</dcterms:modified>
</cp:coreProperties>
</file>